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BB2B4" w14:textId="7820AA3C" w:rsidR="00B66C36" w:rsidRPr="00746A4F" w:rsidRDefault="00B66C36" w:rsidP="00746A4F">
      <w:pPr>
        <w:rPr>
          <w:b/>
          <w:bCs/>
          <w:sz w:val="34"/>
        </w:rPr>
      </w:pPr>
      <w:r w:rsidRPr="00746A4F">
        <w:rPr>
          <w:b/>
          <w:bCs/>
          <w:sz w:val="34"/>
        </w:rPr>
        <w:t>Tekst możliwy do oczytania maszynowo</w:t>
      </w:r>
      <w:r w:rsidR="00746A4F">
        <w:rPr>
          <w:b/>
          <w:bCs/>
          <w:sz w:val="34"/>
        </w:rPr>
        <w:t>.</w:t>
      </w:r>
      <w:r w:rsidRPr="00746A4F">
        <w:rPr>
          <w:b/>
          <w:bCs/>
          <w:sz w:val="34"/>
        </w:rPr>
        <w:t xml:space="preserve"> </w:t>
      </w:r>
      <w:r w:rsidR="00746A4F">
        <w:rPr>
          <w:b/>
          <w:bCs/>
          <w:sz w:val="34"/>
        </w:rPr>
        <w:t>Sp</w:t>
      </w:r>
      <w:r w:rsidRPr="00746A4F">
        <w:rPr>
          <w:b/>
          <w:bCs/>
          <w:sz w:val="34"/>
        </w:rPr>
        <w:t>ełnienie art</w:t>
      </w:r>
      <w:r w:rsidR="00746A4F">
        <w:rPr>
          <w:b/>
          <w:bCs/>
          <w:sz w:val="34"/>
        </w:rPr>
        <w:t>ykułu</w:t>
      </w:r>
      <w:r w:rsidRPr="00746A4F">
        <w:rPr>
          <w:b/>
          <w:bCs/>
          <w:sz w:val="34"/>
        </w:rPr>
        <w:t xml:space="preserve"> </w:t>
      </w:r>
      <w:r w:rsidR="00746A4F">
        <w:rPr>
          <w:b/>
          <w:bCs/>
          <w:sz w:val="34"/>
        </w:rPr>
        <w:t>sześć</w:t>
      </w:r>
      <w:r w:rsidRPr="00746A4F">
        <w:rPr>
          <w:b/>
          <w:bCs/>
          <w:sz w:val="34"/>
        </w:rPr>
        <w:t xml:space="preserve"> p</w:t>
      </w:r>
      <w:r w:rsidR="00746A4F">
        <w:rPr>
          <w:b/>
          <w:bCs/>
          <w:sz w:val="34"/>
        </w:rPr>
        <w:t>unkt</w:t>
      </w:r>
      <w:r w:rsidRPr="00746A4F">
        <w:rPr>
          <w:b/>
          <w:bCs/>
          <w:sz w:val="34"/>
        </w:rPr>
        <w:t xml:space="preserve"> </w:t>
      </w:r>
      <w:r w:rsidR="00746A4F">
        <w:rPr>
          <w:b/>
          <w:bCs/>
          <w:sz w:val="34"/>
        </w:rPr>
        <w:t>trzy</w:t>
      </w:r>
      <w:r w:rsidRPr="00746A4F">
        <w:rPr>
          <w:b/>
          <w:bCs/>
          <w:sz w:val="34"/>
        </w:rPr>
        <w:t xml:space="preserve"> lit</w:t>
      </w:r>
      <w:r w:rsidR="00746A4F">
        <w:rPr>
          <w:b/>
          <w:bCs/>
          <w:sz w:val="34"/>
        </w:rPr>
        <w:t>era</w:t>
      </w:r>
      <w:r w:rsidRPr="00746A4F">
        <w:rPr>
          <w:b/>
          <w:bCs/>
          <w:sz w:val="34"/>
        </w:rPr>
        <w:t xml:space="preserve"> </w:t>
      </w:r>
      <w:r w:rsidR="00746A4F">
        <w:rPr>
          <w:b/>
          <w:bCs/>
          <w:sz w:val="34"/>
        </w:rPr>
        <w:t>c</w:t>
      </w:r>
      <w:r w:rsidRPr="00746A4F">
        <w:rPr>
          <w:b/>
          <w:bCs/>
          <w:sz w:val="34"/>
        </w:rPr>
        <w:t xml:space="preserve"> ustawy o zapewnieniu dostępności osobom ze szczególnymi potrzebami</w:t>
      </w:r>
      <w:r w:rsidR="00746A4F">
        <w:rPr>
          <w:b/>
          <w:bCs/>
          <w:sz w:val="34"/>
        </w:rPr>
        <w:t>.</w:t>
      </w:r>
    </w:p>
    <w:p w14:paraId="5B5D8FCD" w14:textId="77777777" w:rsidR="00746A4F" w:rsidRDefault="00746A4F">
      <w:pPr>
        <w:rPr>
          <w:sz w:val="34"/>
        </w:rPr>
      </w:pPr>
    </w:p>
    <w:p w14:paraId="5CF730D5" w14:textId="5813513E" w:rsidR="00D07B2F" w:rsidRPr="00746A4F" w:rsidRDefault="00B66C36">
      <w:pPr>
        <w:rPr>
          <w:sz w:val="34"/>
        </w:rPr>
      </w:pPr>
      <w:r w:rsidRPr="00746A4F">
        <w:rPr>
          <w:sz w:val="34"/>
        </w:rPr>
        <w:t xml:space="preserve">Zespół Szkół </w:t>
      </w:r>
      <w:r w:rsidR="00746A4F">
        <w:rPr>
          <w:sz w:val="34"/>
        </w:rPr>
        <w:t>Elektryczno-Elektronicznych imienia profesora Janusza Groszkowskiego</w:t>
      </w:r>
      <w:r w:rsidRPr="00746A4F">
        <w:rPr>
          <w:sz w:val="34"/>
        </w:rPr>
        <w:t xml:space="preserve"> w Radomsku to szkoła ponadpodstawowa z siedzibą w Radomsku.</w:t>
      </w:r>
    </w:p>
    <w:p w14:paraId="01F8D03F" w14:textId="44B135B9" w:rsidR="00B66C36" w:rsidRPr="00746A4F" w:rsidRDefault="00B66C36">
      <w:pPr>
        <w:rPr>
          <w:sz w:val="34"/>
        </w:rPr>
      </w:pPr>
      <w:r w:rsidRPr="00746A4F">
        <w:rPr>
          <w:sz w:val="34"/>
        </w:rPr>
        <w:t>Adres szkoły: ul</w:t>
      </w:r>
      <w:r w:rsidR="00746A4F">
        <w:rPr>
          <w:sz w:val="34"/>
        </w:rPr>
        <w:t>ica</w:t>
      </w:r>
      <w:r w:rsidRPr="00746A4F">
        <w:rPr>
          <w:sz w:val="34"/>
        </w:rPr>
        <w:t xml:space="preserve"> </w:t>
      </w:r>
      <w:r w:rsidR="00746A4F">
        <w:rPr>
          <w:sz w:val="34"/>
        </w:rPr>
        <w:t>Narutowicza 12</w:t>
      </w:r>
      <w:r w:rsidRPr="00746A4F">
        <w:rPr>
          <w:sz w:val="34"/>
        </w:rPr>
        <w:t>, 97-500 Radomsko.</w:t>
      </w:r>
    </w:p>
    <w:p w14:paraId="7441B3A9" w14:textId="19573903" w:rsidR="00B66C36" w:rsidRPr="00746A4F" w:rsidRDefault="00B66C36">
      <w:pPr>
        <w:rPr>
          <w:sz w:val="34"/>
        </w:rPr>
      </w:pPr>
      <w:r w:rsidRPr="00746A4F">
        <w:rPr>
          <w:sz w:val="34"/>
        </w:rPr>
        <w:t>Numer telefonu szkoły: 44 682 21 56</w:t>
      </w:r>
    </w:p>
    <w:p w14:paraId="4232EE26" w14:textId="5A7B6E74" w:rsidR="00B66C36" w:rsidRPr="00746A4F" w:rsidRDefault="00B66C36">
      <w:pPr>
        <w:rPr>
          <w:sz w:val="34"/>
        </w:rPr>
      </w:pPr>
      <w:r w:rsidRPr="00746A4F">
        <w:rPr>
          <w:sz w:val="34"/>
        </w:rPr>
        <w:t xml:space="preserve">E-mail szkoły: </w:t>
      </w:r>
      <w:r w:rsidR="00746A4F">
        <w:rPr>
          <w:sz w:val="34"/>
        </w:rPr>
        <w:t>elektryk@zse-e.edu.pl</w:t>
      </w:r>
    </w:p>
    <w:p w14:paraId="6A242A0A" w14:textId="1285CDBB" w:rsidR="00B66C36" w:rsidRDefault="00B66C36">
      <w:pPr>
        <w:rPr>
          <w:sz w:val="34"/>
        </w:rPr>
      </w:pPr>
      <w:r w:rsidRPr="00746A4F">
        <w:rPr>
          <w:sz w:val="34"/>
        </w:rPr>
        <w:t xml:space="preserve">W skład </w:t>
      </w:r>
      <w:r w:rsidR="00746A4F">
        <w:rPr>
          <w:sz w:val="34"/>
        </w:rPr>
        <w:t xml:space="preserve">Zespołu Szkół Elektryczno-Elektronicznych w Radomsku </w:t>
      </w:r>
      <w:r w:rsidRPr="00746A4F">
        <w:rPr>
          <w:sz w:val="34"/>
        </w:rPr>
        <w:t>wchodzą następujące szkoły:</w:t>
      </w:r>
      <w:r w:rsidRPr="00746A4F">
        <w:rPr>
          <w:sz w:val="34"/>
        </w:rPr>
        <w:br/>
        <w:t xml:space="preserve">- </w:t>
      </w:r>
      <w:r w:rsidR="00746A4F">
        <w:rPr>
          <w:sz w:val="34"/>
        </w:rPr>
        <w:t>Technikum Elektryczno-Elektroniczne</w:t>
      </w:r>
      <w:r w:rsidRPr="00746A4F">
        <w:rPr>
          <w:sz w:val="34"/>
        </w:rPr>
        <w:t>,</w:t>
      </w:r>
      <w:bookmarkStart w:id="0" w:name="_GoBack"/>
      <w:bookmarkEnd w:id="0"/>
      <w:r w:rsidRPr="00746A4F">
        <w:rPr>
          <w:sz w:val="34"/>
        </w:rPr>
        <w:br/>
        <w:t xml:space="preserve">- Branżowa Szkoła I stopnia nr </w:t>
      </w:r>
      <w:r w:rsidR="00746A4F">
        <w:rPr>
          <w:sz w:val="34"/>
        </w:rPr>
        <w:t>1</w:t>
      </w:r>
      <w:r w:rsidRPr="00746A4F">
        <w:rPr>
          <w:sz w:val="34"/>
        </w:rPr>
        <w:t>.</w:t>
      </w:r>
    </w:p>
    <w:p w14:paraId="3232466B" w14:textId="1257EDCC" w:rsidR="00CF5A68" w:rsidRDefault="00CF5A68">
      <w:pPr>
        <w:rPr>
          <w:sz w:val="34"/>
        </w:rPr>
      </w:pPr>
      <w:r>
        <w:rPr>
          <w:sz w:val="34"/>
        </w:rPr>
        <w:t>W Technikum Elektryczno-Elektronicznym w Radomsku młodzież może uzyskać jeden z następujących zawodów:</w:t>
      </w:r>
    </w:p>
    <w:p w14:paraId="2C5CAD90" w14:textId="4BC4FC48" w:rsidR="00CF5A68" w:rsidRDefault="00CF5A68" w:rsidP="00CF5A68">
      <w:pPr>
        <w:pStyle w:val="Akapitzlist"/>
        <w:numPr>
          <w:ilvl w:val="0"/>
          <w:numId w:val="1"/>
        </w:numPr>
        <w:rPr>
          <w:sz w:val="34"/>
        </w:rPr>
      </w:pPr>
      <w:r w:rsidRPr="00CF5A68">
        <w:rPr>
          <w:sz w:val="34"/>
        </w:rPr>
        <w:t>technik elektronik,</w:t>
      </w:r>
    </w:p>
    <w:p w14:paraId="4B58481F" w14:textId="61729D0B" w:rsidR="00CF5A68" w:rsidRDefault="00CF5A68" w:rsidP="00CF5A68">
      <w:pPr>
        <w:pStyle w:val="Akapitzlist"/>
        <w:numPr>
          <w:ilvl w:val="0"/>
          <w:numId w:val="1"/>
        </w:numPr>
        <w:rPr>
          <w:sz w:val="34"/>
        </w:rPr>
      </w:pPr>
      <w:r>
        <w:rPr>
          <w:sz w:val="34"/>
        </w:rPr>
        <w:t>technik elektryk,</w:t>
      </w:r>
    </w:p>
    <w:p w14:paraId="04FFA16A" w14:textId="1162FAC2" w:rsidR="00CF5A68" w:rsidRDefault="00CF5A68" w:rsidP="00CF5A68">
      <w:pPr>
        <w:pStyle w:val="Akapitzlist"/>
        <w:numPr>
          <w:ilvl w:val="0"/>
          <w:numId w:val="1"/>
        </w:numPr>
        <w:rPr>
          <w:sz w:val="34"/>
        </w:rPr>
      </w:pPr>
      <w:r>
        <w:rPr>
          <w:sz w:val="34"/>
        </w:rPr>
        <w:t>technik informatyk,</w:t>
      </w:r>
    </w:p>
    <w:p w14:paraId="1D3A98A1" w14:textId="47A9BA49" w:rsidR="00CF5A68" w:rsidRDefault="00CF5A68" w:rsidP="00CF5A68">
      <w:pPr>
        <w:pStyle w:val="Akapitzlist"/>
        <w:numPr>
          <w:ilvl w:val="0"/>
          <w:numId w:val="1"/>
        </w:numPr>
        <w:rPr>
          <w:sz w:val="34"/>
        </w:rPr>
      </w:pPr>
      <w:r>
        <w:rPr>
          <w:sz w:val="34"/>
        </w:rPr>
        <w:t>technik programista,</w:t>
      </w:r>
    </w:p>
    <w:p w14:paraId="555C4A86" w14:textId="14A64F8B" w:rsidR="00CF5A68" w:rsidRPr="00CF5A68" w:rsidRDefault="00CF5A68" w:rsidP="00CF5A68">
      <w:pPr>
        <w:pStyle w:val="Akapitzlist"/>
        <w:numPr>
          <w:ilvl w:val="0"/>
          <w:numId w:val="1"/>
        </w:numPr>
        <w:rPr>
          <w:sz w:val="34"/>
        </w:rPr>
      </w:pPr>
      <w:r>
        <w:rPr>
          <w:sz w:val="34"/>
        </w:rPr>
        <w:t>technik reklamy.</w:t>
      </w:r>
    </w:p>
    <w:p w14:paraId="39B4585B" w14:textId="77777777" w:rsidR="00CF5A68" w:rsidRPr="00746A4F" w:rsidRDefault="00CF5A68">
      <w:pPr>
        <w:rPr>
          <w:sz w:val="34"/>
        </w:rPr>
      </w:pPr>
    </w:p>
    <w:sectPr w:rsidR="00CF5A68" w:rsidRPr="00746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9228A"/>
    <w:multiLevelType w:val="hybridMultilevel"/>
    <w:tmpl w:val="BE3E0762"/>
    <w:lvl w:ilvl="0" w:tplc="8E5E0F1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36"/>
    <w:rsid w:val="00250D3A"/>
    <w:rsid w:val="00746A4F"/>
    <w:rsid w:val="007B1066"/>
    <w:rsid w:val="00B66C36"/>
    <w:rsid w:val="00CF5A68"/>
    <w:rsid w:val="00D0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732DC"/>
  <w15:chartTrackingRefBased/>
  <w15:docId w15:val="{830D7E0F-2243-4CD0-8CB5-BA7CBC5D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66C3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66C3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F5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Paweł</dc:creator>
  <cp:keywords/>
  <dc:description/>
  <cp:lastModifiedBy>Dell</cp:lastModifiedBy>
  <cp:revision>3</cp:revision>
  <dcterms:created xsi:type="dcterms:W3CDTF">2024-04-10T07:25:00Z</dcterms:created>
  <dcterms:modified xsi:type="dcterms:W3CDTF">2024-04-10T07:29:00Z</dcterms:modified>
</cp:coreProperties>
</file>